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73"/>
      </w:tblGrid>
      <w:tr w:rsidR="00635258" w:rsidRPr="007040C0" w14:paraId="784146A6" w14:textId="77777777" w:rsidTr="00094D8B">
        <w:tc>
          <w:tcPr>
            <w:tcW w:w="9473" w:type="dxa"/>
            <w:shd w:val="clear" w:color="000000" w:fill="FFFFFF"/>
            <w:tcMar>
              <w:left w:w="108" w:type="dxa"/>
              <w:right w:w="108" w:type="dxa"/>
            </w:tcMar>
          </w:tcPr>
          <w:p w14:paraId="6CF3435B" w14:textId="77777777" w:rsidR="005C77D2" w:rsidRDefault="005C77D2" w:rsidP="005C77D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3B0DB1A" wp14:editId="72D25B2B">
                  <wp:extent cx="495300" cy="638175"/>
                  <wp:effectExtent l="0" t="0" r="0" b="9525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5">
                            <a:lum contrast="40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9408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257"/>
            </w:tblGrid>
            <w:tr w:rsidR="005C77D2" w:rsidRPr="006D07B5" w14:paraId="1F1CD1C1" w14:textId="77777777" w:rsidTr="005C77D2">
              <w:tc>
                <w:tcPr>
                  <w:tcW w:w="9408" w:type="dxa"/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4B6BDC84" w14:textId="77777777" w:rsidR="005C77D2" w:rsidRPr="002D635F" w:rsidRDefault="005C77D2" w:rsidP="009F3408">
                  <w:pPr>
                    <w:spacing w:after="0" w:line="240" w:lineRule="auto"/>
                    <w:ind w:left="-105"/>
                    <w:jc w:val="center"/>
                    <w:rPr>
                      <w:rFonts w:ascii="Arial" w:eastAsia="Times New Roman" w:hAnsi="Arial" w:cs="Arial"/>
                      <w:b/>
                      <w:sz w:val="32"/>
                      <w:szCs w:val="32"/>
                    </w:rPr>
                  </w:pPr>
                  <w:r w:rsidRPr="002D635F">
                    <w:rPr>
                      <w:rFonts w:ascii="Arial" w:eastAsia="Times New Roman" w:hAnsi="Arial" w:cs="Arial"/>
                      <w:b/>
                      <w:sz w:val="32"/>
                      <w:szCs w:val="32"/>
                    </w:rPr>
                    <w:t>СОВЕТ ДЕПУТАТОВ</w:t>
                  </w:r>
                </w:p>
                <w:p w14:paraId="03F78182" w14:textId="77777777" w:rsidR="005C77D2" w:rsidRPr="002D635F" w:rsidRDefault="005C77D2" w:rsidP="009F3408">
                  <w:pPr>
                    <w:spacing w:after="0" w:line="240" w:lineRule="auto"/>
                    <w:ind w:left="-105"/>
                    <w:jc w:val="center"/>
                    <w:rPr>
                      <w:rFonts w:ascii="Arial" w:eastAsia="Times New Roman" w:hAnsi="Arial" w:cs="Arial"/>
                      <w:b/>
                      <w:sz w:val="32"/>
                      <w:szCs w:val="32"/>
                    </w:rPr>
                  </w:pPr>
                  <w:r w:rsidRPr="002D635F">
                    <w:rPr>
                      <w:rFonts w:ascii="Arial" w:eastAsia="Times New Roman" w:hAnsi="Arial" w:cs="Arial"/>
                      <w:b/>
                      <w:sz w:val="32"/>
                      <w:szCs w:val="32"/>
                    </w:rPr>
                    <w:t>КАРАГИНСКОГО МУНИЦИПАЛЬНОГО  РАЙОНА</w:t>
                  </w:r>
                </w:p>
                <w:tbl>
                  <w:tblPr>
                    <w:tblW w:w="0" w:type="auto"/>
                    <w:tblInd w:w="13" w:type="dxa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28"/>
                  </w:tblGrid>
                  <w:tr w:rsidR="005C77D2" w:rsidRPr="002D635F" w14:paraId="533AEA31" w14:textId="77777777" w:rsidTr="00885AE6">
                    <w:tc>
                      <w:tcPr>
                        <w:tcW w:w="10457" w:type="dxa"/>
                        <w:shd w:val="clear" w:color="000000" w:fill="FFFFFF"/>
                        <w:tcMar>
                          <w:left w:w="108" w:type="dxa"/>
                          <w:right w:w="108" w:type="dxa"/>
                        </w:tcMar>
                      </w:tcPr>
                      <w:p w14:paraId="49300BA1" w14:textId="77777777" w:rsidR="005C77D2" w:rsidRPr="00697959" w:rsidRDefault="005C77D2" w:rsidP="009F3408">
                        <w:pPr>
                          <w:spacing w:after="0" w:line="240" w:lineRule="auto"/>
                          <w:ind w:left="-105"/>
                          <w:jc w:val="center"/>
                          <w:rPr>
                            <w:rFonts w:ascii="Arial" w:eastAsia="Calibri" w:hAnsi="Arial" w:cs="Arial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697959">
                          <w:rPr>
                            <w:rFonts w:ascii="Arial" w:eastAsia="Calibri" w:hAnsi="Arial" w:cs="Arial"/>
                            <w:b/>
                            <w:bCs/>
                            <w:sz w:val="32"/>
                            <w:szCs w:val="32"/>
                          </w:rPr>
                          <w:t>КАМЧАТСКОГО КРАЯ</w:t>
                        </w:r>
                      </w:p>
                    </w:tc>
                  </w:tr>
                </w:tbl>
                <w:p w14:paraId="16373750" w14:textId="77777777" w:rsidR="005C77D2" w:rsidRPr="002D635F" w:rsidRDefault="005C77D2" w:rsidP="009F3408">
                  <w:pPr>
                    <w:spacing w:after="0" w:line="240" w:lineRule="auto"/>
                    <w:ind w:left="-105" w:hanging="469"/>
                    <w:jc w:val="center"/>
                    <w:rPr>
                      <w:rFonts w:ascii="Arial" w:eastAsia="Times New Roman" w:hAnsi="Arial" w:cs="Arial"/>
                      <w:b/>
                      <w:sz w:val="32"/>
                      <w:szCs w:val="32"/>
                    </w:rPr>
                  </w:pPr>
                </w:p>
                <w:p w14:paraId="5F51C5E9" w14:textId="77777777" w:rsidR="005C77D2" w:rsidRPr="002D635F" w:rsidRDefault="005C77D2" w:rsidP="009F3408">
                  <w:pPr>
                    <w:spacing w:after="0" w:line="240" w:lineRule="auto"/>
                    <w:ind w:left="-105"/>
                    <w:jc w:val="center"/>
                    <w:rPr>
                      <w:rFonts w:ascii="Arial" w:eastAsia="Times New Roman" w:hAnsi="Arial" w:cs="Arial"/>
                      <w:b/>
                      <w:sz w:val="32"/>
                      <w:szCs w:val="32"/>
                    </w:rPr>
                  </w:pPr>
                  <w:r w:rsidRPr="002D635F">
                    <w:rPr>
                      <w:rFonts w:ascii="Arial" w:eastAsia="Times New Roman" w:hAnsi="Arial" w:cs="Arial"/>
                      <w:b/>
                      <w:sz w:val="32"/>
                      <w:szCs w:val="32"/>
                    </w:rPr>
                    <w:t>РЕШЕНИЕ</w:t>
                  </w:r>
                </w:p>
                <w:p w14:paraId="5F227148" w14:textId="77777777" w:rsidR="005C77D2" w:rsidRPr="002D635F" w:rsidRDefault="005C77D2" w:rsidP="009F3408">
                  <w:pPr>
                    <w:spacing w:after="0" w:line="240" w:lineRule="auto"/>
                    <w:ind w:left="-105"/>
                    <w:jc w:val="center"/>
                    <w:rPr>
                      <w:rFonts w:ascii="Arial" w:eastAsia="Times New Roman" w:hAnsi="Arial" w:cs="Arial"/>
                      <w:b/>
                      <w:sz w:val="32"/>
                      <w:szCs w:val="32"/>
                    </w:rPr>
                  </w:pPr>
                </w:p>
                <w:p w14:paraId="4760B7BD" w14:textId="3E9D50F3" w:rsidR="005C77D2" w:rsidRPr="002D635F" w:rsidRDefault="005C77D2" w:rsidP="009F3408">
                  <w:pPr>
                    <w:spacing w:after="0" w:line="240" w:lineRule="auto"/>
                    <w:ind w:left="-105"/>
                    <w:jc w:val="center"/>
                    <w:rPr>
                      <w:rFonts w:ascii="Arial" w:eastAsia="Times New Roman" w:hAnsi="Arial" w:cs="Arial"/>
                      <w:sz w:val="32"/>
                      <w:szCs w:val="32"/>
                    </w:rPr>
                  </w:pPr>
                  <w:r w:rsidRPr="002D635F">
                    <w:rPr>
                      <w:rFonts w:ascii="Arial" w:eastAsia="Times New Roman" w:hAnsi="Arial" w:cs="Arial"/>
                      <w:sz w:val="32"/>
                      <w:szCs w:val="32"/>
                    </w:rPr>
                    <w:t>«</w:t>
                  </w:r>
                  <w:r w:rsidR="009C099F">
                    <w:rPr>
                      <w:rFonts w:ascii="Arial" w:eastAsia="Times New Roman" w:hAnsi="Arial" w:cs="Arial"/>
                      <w:sz w:val="32"/>
                      <w:szCs w:val="32"/>
                    </w:rPr>
                    <w:t>19</w:t>
                  </w:r>
                  <w:r w:rsidRPr="002D635F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» </w:t>
                  </w:r>
                  <w:r w:rsidR="006D7B47">
                    <w:rPr>
                      <w:rFonts w:ascii="Arial" w:eastAsia="Times New Roman" w:hAnsi="Arial" w:cs="Arial"/>
                      <w:sz w:val="32"/>
                      <w:szCs w:val="32"/>
                    </w:rPr>
                    <w:t>феврал</w:t>
                  </w:r>
                  <w:r w:rsidRPr="002D635F">
                    <w:rPr>
                      <w:rFonts w:ascii="Arial" w:eastAsia="Times New Roman" w:hAnsi="Arial" w:cs="Arial"/>
                      <w:sz w:val="32"/>
                      <w:szCs w:val="32"/>
                    </w:rPr>
                    <w:t>я 202</w:t>
                  </w:r>
                  <w:r w:rsidR="006D7B47">
                    <w:rPr>
                      <w:rFonts w:ascii="Arial" w:eastAsia="Times New Roman" w:hAnsi="Arial" w:cs="Arial"/>
                      <w:sz w:val="32"/>
                      <w:szCs w:val="32"/>
                    </w:rPr>
                    <w:t>6</w:t>
                  </w:r>
                  <w:r w:rsidRPr="002D635F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 года </w:t>
                  </w:r>
                  <w:r w:rsidRPr="002D635F">
                    <w:rPr>
                      <w:rFonts w:ascii="Arial" w:eastAsia="Segoe UI Symbol" w:hAnsi="Arial" w:cs="Arial"/>
                      <w:sz w:val="32"/>
                      <w:szCs w:val="32"/>
                    </w:rPr>
                    <w:t>№</w:t>
                  </w:r>
                  <w:r w:rsidRPr="002D635F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 </w:t>
                  </w:r>
                  <w:r w:rsidR="009C099F">
                    <w:rPr>
                      <w:rFonts w:ascii="Arial" w:eastAsia="Times New Roman" w:hAnsi="Arial" w:cs="Arial"/>
                      <w:sz w:val="32"/>
                      <w:szCs w:val="32"/>
                    </w:rPr>
                    <w:t>15</w:t>
                  </w:r>
                  <w:r w:rsidR="00B94429">
                    <w:rPr>
                      <w:rFonts w:ascii="Arial" w:eastAsia="Times New Roman" w:hAnsi="Arial" w:cs="Arial"/>
                      <w:sz w:val="32"/>
                      <w:szCs w:val="32"/>
                    </w:rPr>
                    <w:t>8</w:t>
                  </w:r>
                </w:p>
                <w:p w14:paraId="6475ACAB" w14:textId="77777777" w:rsidR="005C77D2" w:rsidRPr="002D635F" w:rsidRDefault="005C77D2" w:rsidP="009F3408">
                  <w:pPr>
                    <w:tabs>
                      <w:tab w:val="left" w:pos="4215"/>
                    </w:tabs>
                    <w:spacing w:after="0" w:line="240" w:lineRule="auto"/>
                    <w:ind w:left="-105"/>
                    <w:jc w:val="center"/>
                    <w:rPr>
                      <w:rFonts w:ascii="Arial" w:eastAsia="Times New Roman" w:hAnsi="Arial" w:cs="Arial"/>
                      <w:b/>
                      <w:sz w:val="32"/>
                      <w:szCs w:val="32"/>
                    </w:rPr>
                  </w:pPr>
                </w:p>
                <w:tbl>
                  <w:tblPr>
                    <w:tblW w:w="9228" w:type="dxa"/>
                    <w:jc w:val="center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28"/>
                  </w:tblGrid>
                  <w:tr w:rsidR="005C77D2" w:rsidRPr="002D635F" w14:paraId="29671F18" w14:textId="77777777" w:rsidTr="003624BB">
                    <w:trPr>
                      <w:jc w:val="center"/>
                    </w:trPr>
                    <w:tc>
                      <w:tcPr>
                        <w:tcW w:w="9228" w:type="dxa"/>
                        <w:shd w:val="clear" w:color="000000" w:fill="FFFFFF"/>
                        <w:tcMar>
                          <w:left w:w="108" w:type="dxa"/>
                          <w:right w:w="108" w:type="dxa"/>
                        </w:tcMar>
                      </w:tcPr>
                      <w:p w14:paraId="116E0240" w14:textId="593D1B2A" w:rsidR="005C77D2" w:rsidRPr="002D635F" w:rsidRDefault="003624BB" w:rsidP="009F3408">
                        <w:pPr>
                          <w:tabs>
                            <w:tab w:val="left" w:pos="4215"/>
                          </w:tabs>
                          <w:spacing w:after="0" w:line="240" w:lineRule="auto"/>
                          <w:ind w:left="-105"/>
                          <w:jc w:val="center"/>
                          <w:rPr>
                            <w:rFonts w:ascii="Arial" w:eastAsia="Times New Roman" w:hAnsi="Arial" w:cs="Arial"/>
                            <w:b/>
                            <w:sz w:val="32"/>
                            <w:szCs w:val="32"/>
                          </w:rPr>
                        </w:pPr>
                        <w:r w:rsidRPr="003624BB">
                          <w:rPr>
                            <w:rFonts w:ascii="Arial" w:hAnsi="Arial" w:cs="Arial"/>
                            <w:b/>
                            <w:sz w:val="32"/>
                            <w:szCs w:val="32"/>
                          </w:rPr>
                          <w:t>О п</w:t>
                        </w:r>
                        <w:hyperlink r:id="rId6" w:history="1">
                          <w:r w:rsidRPr="003624BB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орядк</w:t>
                          </w:r>
                        </w:hyperlink>
                        <w:r w:rsidRPr="003624BB">
                          <w:rPr>
                            <w:rFonts w:ascii="Arial" w:hAnsi="Arial" w:cs="Arial"/>
                            <w:b/>
                            <w:sz w:val="32"/>
                            <w:szCs w:val="32"/>
                          </w:rPr>
                          <w:t xml:space="preserve">е формирования, ведения, ежегодного дополнения  и опубликования Перечня муниципального имущества Карагинского муниципального района, предназначенного для предоставления во владение и (или) </w:t>
                        </w:r>
                        <w:r w:rsidR="00693AAC">
                          <w:rPr>
                            <w:rFonts w:ascii="Arial" w:hAnsi="Arial" w:cs="Arial"/>
                            <w:b/>
                            <w:sz w:val="32"/>
                            <w:szCs w:val="32"/>
                          </w:rPr>
                          <w:t xml:space="preserve">в </w:t>
                        </w:r>
                        <w:r w:rsidRPr="003624BB">
                          <w:rPr>
                            <w:rFonts w:ascii="Arial" w:hAnsi="Arial" w:cs="Arial"/>
                            <w:b/>
                            <w:sz w:val="32"/>
                            <w:szCs w:val="32"/>
                          </w:rPr>
                          <w:t>пользование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                  </w:r>
                        <w:r w:rsidRPr="00304698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 w:rsidR="005C77D2" w:rsidRPr="002D635F">
                          <w:rPr>
                            <w:rFonts w:ascii="Arial" w:hAnsi="Arial" w:cs="Arial"/>
                            <w:b/>
                            <w:sz w:val="32"/>
                            <w:szCs w:val="32"/>
                          </w:rPr>
                          <w:t xml:space="preserve"> </w:t>
                        </w:r>
                      </w:p>
                      <w:p w14:paraId="44591AD4" w14:textId="77777777" w:rsidR="005C77D2" w:rsidRPr="002D635F" w:rsidRDefault="005C77D2" w:rsidP="009F3408">
                        <w:pPr>
                          <w:tabs>
                            <w:tab w:val="left" w:pos="4215"/>
                          </w:tabs>
                          <w:spacing w:after="0" w:line="240" w:lineRule="auto"/>
                          <w:ind w:left="-105"/>
                          <w:jc w:val="center"/>
                          <w:rPr>
                            <w:rFonts w:ascii="Arial" w:hAnsi="Arial" w:cs="Arial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74209AA8" w14:textId="77777777" w:rsidR="005C77D2" w:rsidRPr="00620714" w:rsidRDefault="005C77D2" w:rsidP="009F3408">
                  <w:pPr>
                    <w:spacing w:after="0" w:line="240" w:lineRule="auto"/>
                    <w:ind w:left="-105"/>
                    <w:jc w:val="center"/>
                    <w:rPr>
                      <w:rFonts w:ascii="Arial" w:eastAsia="Times New Roman" w:hAnsi="Arial" w:cs="Arial"/>
                      <w:i/>
                    </w:rPr>
                  </w:pPr>
                  <w:r w:rsidRPr="00620714">
                    <w:rPr>
                      <w:rFonts w:ascii="Arial" w:eastAsia="Times New Roman" w:hAnsi="Arial" w:cs="Arial"/>
                      <w:i/>
                    </w:rPr>
                    <w:t>Принято решением Совета депутатов</w:t>
                  </w:r>
                </w:p>
                <w:p w14:paraId="21DA0F0D" w14:textId="77777777" w:rsidR="005C77D2" w:rsidRPr="00620714" w:rsidRDefault="005C77D2" w:rsidP="009F3408">
                  <w:pPr>
                    <w:tabs>
                      <w:tab w:val="left" w:pos="7100"/>
                    </w:tabs>
                    <w:spacing w:after="0" w:line="240" w:lineRule="auto"/>
                    <w:ind w:left="-105"/>
                    <w:jc w:val="center"/>
                    <w:rPr>
                      <w:rFonts w:ascii="Arial" w:eastAsia="Times New Roman" w:hAnsi="Arial" w:cs="Arial"/>
                      <w:i/>
                    </w:rPr>
                  </w:pPr>
                  <w:r w:rsidRPr="00620714">
                    <w:rPr>
                      <w:rFonts w:ascii="Arial" w:eastAsia="Times New Roman" w:hAnsi="Arial" w:cs="Arial"/>
                      <w:i/>
                    </w:rPr>
                    <w:t>Карагинского муниципального района</w:t>
                  </w:r>
                </w:p>
                <w:p w14:paraId="45802E7A" w14:textId="7282E9B5" w:rsidR="005C77D2" w:rsidRPr="00620714" w:rsidRDefault="005C77D2" w:rsidP="009F3408">
                  <w:pPr>
                    <w:tabs>
                      <w:tab w:val="left" w:pos="0"/>
                    </w:tabs>
                    <w:spacing w:after="0" w:line="240" w:lineRule="auto"/>
                    <w:ind w:left="-105"/>
                    <w:jc w:val="center"/>
                    <w:rPr>
                      <w:rFonts w:ascii="Arial" w:eastAsia="Times New Roman" w:hAnsi="Arial" w:cs="Arial"/>
                      <w:i/>
                      <w:color w:val="FF0000"/>
                    </w:rPr>
                  </w:pPr>
                  <w:r w:rsidRPr="00620714">
                    <w:rPr>
                      <w:rFonts w:ascii="Arial" w:eastAsia="Times New Roman" w:hAnsi="Arial" w:cs="Arial"/>
                      <w:i/>
                    </w:rPr>
                    <w:t>«</w:t>
                  </w:r>
                  <w:r w:rsidR="009C099F">
                    <w:rPr>
                      <w:rFonts w:ascii="Arial" w:eastAsia="Times New Roman" w:hAnsi="Arial" w:cs="Arial"/>
                      <w:i/>
                    </w:rPr>
                    <w:t>19</w:t>
                  </w:r>
                  <w:r w:rsidRPr="00620714">
                    <w:rPr>
                      <w:rFonts w:ascii="Arial" w:eastAsia="Times New Roman" w:hAnsi="Arial" w:cs="Arial"/>
                      <w:i/>
                    </w:rPr>
                    <w:t xml:space="preserve">» </w:t>
                  </w:r>
                  <w:r w:rsidR="006D7B47">
                    <w:rPr>
                      <w:rFonts w:ascii="Arial" w:eastAsia="Times New Roman" w:hAnsi="Arial" w:cs="Arial"/>
                      <w:i/>
                    </w:rPr>
                    <w:t>феврал</w:t>
                  </w:r>
                  <w:r w:rsidRPr="00620714">
                    <w:rPr>
                      <w:rFonts w:ascii="Arial" w:eastAsia="Times New Roman" w:hAnsi="Arial" w:cs="Arial"/>
                      <w:i/>
                    </w:rPr>
                    <w:t>я 202</w:t>
                  </w:r>
                  <w:r w:rsidR="006D7B47">
                    <w:rPr>
                      <w:rFonts w:ascii="Arial" w:eastAsia="Times New Roman" w:hAnsi="Arial" w:cs="Arial"/>
                      <w:i/>
                    </w:rPr>
                    <w:t>6</w:t>
                  </w:r>
                  <w:r w:rsidRPr="00620714">
                    <w:rPr>
                      <w:rFonts w:ascii="Arial" w:eastAsia="Times New Roman" w:hAnsi="Arial" w:cs="Arial"/>
                      <w:i/>
                    </w:rPr>
                    <w:t xml:space="preserve"> года  </w:t>
                  </w:r>
                  <w:r w:rsidRPr="00620714">
                    <w:rPr>
                      <w:rFonts w:ascii="Arial" w:eastAsia="Segoe UI Symbol" w:hAnsi="Arial" w:cs="Arial"/>
                      <w:i/>
                    </w:rPr>
                    <w:t>№</w:t>
                  </w:r>
                  <w:r w:rsidR="003624BB">
                    <w:rPr>
                      <w:rFonts w:ascii="Arial" w:eastAsia="Segoe UI Symbol" w:hAnsi="Arial" w:cs="Arial"/>
                      <w:i/>
                    </w:rPr>
                    <w:t xml:space="preserve"> </w:t>
                  </w:r>
                  <w:r w:rsidR="009C099F">
                    <w:rPr>
                      <w:rFonts w:ascii="Arial" w:eastAsia="Segoe UI Symbol" w:hAnsi="Arial" w:cs="Arial"/>
                      <w:i/>
                    </w:rPr>
                    <w:t>22</w:t>
                  </w:r>
                  <w:r w:rsidR="00BA0D33">
                    <w:rPr>
                      <w:rFonts w:ascii="Arial" w:eastAsia="Segoe UI Symbol" w:hAnsi="Arial" w:cs="Arial"/>
                      <w:i/>
                    </w:rPr>
                    <w:t>7</w:t>
                  </w:r>
                  <w:bookmarkStart w:id="0" w:name="_GoBack"/>
                  <w:bookmarkEnd w:id="0"/>
                </w:p>
                <w:p w14:paraId="6183E678" w14:textId="41C67FFB" w:rsidR="005C77D2" w:rsidRDefault="005C77D2" w:rsidP="009F3408">
                  <w:pPr>
                    <w:tabs>
                      <w:tab w:val="left" w:pos="0"/>
                    </w:tabs>
                    <w:spacing w:after="0" w:line="240" w:lineRule="auto"/>
                    <w:ind w:left="-105"/>
                    <w:jc w:val="center"/>
                    <w:rPr>
                      <w:rFonts w:ascii="Arial" w:eastAsia="Times New Roman" w:hAnsi="Arial" w:cs="Arial"/>
                      <w:i/>
                      <w:color w:val="FF0000"/>
                      <w:sz w:val="24"/>
                      <w:szCs w:val="24"/>
                    </w:rPr>
                  </w:pPr>
                </w:p>
                <w:p w14:paraId="7728A269" w14:textId="77777777" w:rsidR="005C77D2" w:rsidRPr="006D07B5" w:rsidRDefault="005C77D2" w:rsidP="009F3408">
                  <w:pPr>
                    <w:tabs>
                      <w:tab w:val="left" w:pos="0"/>
                    </w:tabs>
                    <w:spacing w:after="0" w:line="240" w:lineRule="auto"/>
                    <w:ind w:left="-105"/>
                    <w:jc w:val="center"/>
                    <w:rPr>
                      <w:rFonts w:ascii="Arial" w:eastAsia="Times New Roman" w:hAnsi="Arial" w:cs="Arial"/>
                      <w:i/>
                      <w:color w:val="FF0000"/>
                      <w:sz w:val="24"/>
                      <w:szCs w:val="24"/>
                    </w:rPr>
                  </w:pPr>
                </w:p>
                <w:p w14:paraId="38E9FE85" w14:textId="6049C24E" w:rsidR="003624BB" w:rsidRPr="003624BB" w:rsidRDefault="003624BB" w:rsidP="009F3408">
                  <w:pPr>
                    <w:pStyle w:val="a3"/>
                    <w:numPr>
                      <w:ilvl w:val="0"/>
                      <w:numId w:val="8"/>
                    </w:numPr>
                    <w:tabs>
                      <w:tab w:val="left" w:pos="1081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-105" w:firstLine="765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624BB">
                    <w:rPr>
                      <w:rFonts w:ascii="Arial" w:hAnsi="Arial" w:cs="Arial"/>
                      <w:sz w:val="24"/>
                      <w:szCs w:val="24"/>
                    </w:rPr>
                    <w:t xml:space="preserve">Утвердить: </w:t>
                  </w:r>
                </w:p>
                <w:p w14:paraId="03D5FF2C" w14:textId="1BF06ECF" w:rsidR="003624BB" w:rsidRPr="003624BB" w:rsidRDefault="003624BB" w:rsidP="009F3408">
                  <w:pPr>
                    <w:pStyle w:val="a3"/>
                    <w:numPr>
                      <w:ilvl w:val="1"/>
                      <w:numId w:val="8"/>
                    </w:numPr>
                    <w:tabs>
                      <w:tab w:val="left" w:pos="1223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-105" w:firstLine="765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624BB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hyperlink r:id="rId7" w:history="1">
                    <w:r w:rsidRPr="003624BB">
                      <w:rPr>
                        <w:rFonts w:ascii="Arial" w:hAnsi="Arial" w:cs="Arial"/>
                        <w:sz w:val="24"/>
                        <w:szCs w:val="24"/>
                      </w:rPr>
                      <w:t>Порядок</w:t>
                    </w:r>
                  </w:hyperlink>
                  <w:r w:rsidRPr="003624BB">
                    <w:rPr>
                      <w:rFonts w:ascii="Arial" w:hAnsi="Arial" w:cs="Arial"/>
                      <w:sz w:val="24"/>
                      <w:szCs w:val="24"/>
                    </w:rPr>
                    <w:t xml:space="preserve"> формирования, ведения, ежегодного дополнения  и опубликования Перечня муниципального имущества Карагинского муниципального района, предназначенного для предоставления во владение и (или) </w:t>
                  </w:r>
                  <w:r w:rsidR="00693AAC">
                    <w:rPr>
                      <w:rFonts w:ascii="Arial" w:hAnsi="Arial" w:cs="Arial"/>
                      <w:sz w:val="24"/>
                      <w:szCs w:val="24"/>
                    </w:rPr>
                    <w:t xml:space="preserve">в </w:t>
                  </w:r>
                  <w:r w:rsidRPr="003624BB">
                    <w:rPr>
                      <w:rFonts w:ascii="Arial" w:hAnsi="Arial" w:cs="Arial"/>
                      <w:sz w:val="24"/>
                      <w:szCs w:val="24"/>
                    </w:rPr>
                    <w:t xml:space="preserve">пользование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доход», </w:t>
                  </w:r>
                  <w:r w:rsidRPr="003624BB">
                    <w:rPr>
                      <w:rFonts w:ascii="Arial" w:hAnsi="Arial" w:cs="Arial"/>
                      <w:bCs/>
                      <w:sz w:val="24"/>
                      <w:szCs w:val="24"/>
                    </w:rPr>
                    <w:t>(далее – Перечень)</w:t>
                  </w:r>
                  <w:r w:rsidRPr="003624BB">
                    <w:rPr>
                      <w:rFonts w:ascii="Arial" w:hAnsi="Arial" w:cs="Arial"/>
                      <w:sz w:val="24"/>
                      <w:szCs w:val="24"/>
                    </w:rPr>
                    <w:t xml:space="preserve">  (приложение 1).</w:t>
                  </w:r>
                </w:p>
                <w:p w14:paraId="43AB0012" w14:textId="6346C7E6" w:rsidR="003624BB" w:rsidRPr="003624BB" w:rsidRDefault="00BA0D33" w:rsidP="009F3408">
                  <w:pPr>
                    <w:pStyle w:val="a3"/>
                    <w:numPr>
                      <w:ilvl w:val="1"/>
                      <w:numId w:val="8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-105" w:firstLine="765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hyperlink r:id="rId8" w:history="1">
                    <w:r w:rsidR="003624BB" w:rsidRPr="003624BB">
                      <w:rPr>
                        <w:rFonts w:ascii="Arial" w:hAnsi="Arial" w:cs="Arial"/>
                        <w:bCs/>
                        <w:sz w:val="24"/>
                        <w:szCs w:val="24"/>
                      </w:rPr>
                      <w:t>Форму</w:t>
                    </w:r>
                  </w:hyperlink>
                  <w:r w:rsidR="003624BB" w:rsidRPr="003624BB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</w:t>
                  </w:r>
                  <w:r w:rsidR="003624BB" w:rsidRPr="003624BB">
                    <w:rPr>
                      <w:rFonts w:ascii="Arial" w:hAnsi="Arial" w:cs="Arial"/>
                      <w:sz w:val="24"/>
                      <w:szCs w:val="24"/>
                    </w:rPr>
                    <w:t>Перечня (приложение 2)</w:t>
                  </w:r>
                  <w:r w:rsidR="003624BB" w:rsidRPr="003624BB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.</w:t>
                  </w:r>
                </w:p>
                <w:p w14:paraId="122E7827" w14:textId="2F061266" w:rsidR="003624BB" w:rsidRPr="003624BB" w:rsidRDefault="003624BB" w:rsidP="009F3408">
                  <w:pPr>
                    <w:pStyle w:val="a3"/>
                    <w:shd w:val="clear" w:color="auto" w:fill="FFFFFF"/>
                    <w:spacing w:after="0" w:line="240" w:lineRule="auto"/>
                    <w:ind w:left="-105" w:firstLine="765"/>
                    <w:jc w:val="both"/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  <w:lang w:eastAsia="ru-RU"/>
                    </w:rPr>
                  </w:pPr>
                  <w:r w:rsidRPr="003624BB">
                    <w:rPr>
                      <w:rFonts w:ascii="Arial" w:eastAsia="Times New Roman" w:hAnsi="Arial" w:cs="Arial"/>
                      <w:bCs/>
                      <w:color w:val="333333"/>
                      <w:sz w:val="24"/>
                      <w:szCs w:val="24"/>
                      <w:lang w:eastAsia="ru-RU"/>
                    </w:rPr>
                    <w:t>1.3. Рекомендуемые виды муниципального имущества, которое может использоваться для формирования Перечня муниципального имущества Карагинского муниципального района (приложение 3).</w:t>
                  </w:r>
                </w:p>
                <w:p w14:paraId="1BC419D5" w14:textId="77777777" w:rsidR="003624BB" w:rsidRPr="003624BB" w:rsidRDefault="003624BB" w:rsidP="009F3408">
                  <w:pPr>
                    <w:pStyle w:val="a3"/>
                    <w:numPr>
                      <w:ilvl w:val="0"/>
                      <w:numId w:val="8"/>
                    </w:numPr>
                    <w:tabs>
                      <w:tab w:val="left" w:pos="1081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-105" w:firstLine="765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624BB">
                    <w:rPr>
                      <w:rFonts w:ascii="Arial" w:hAnsi="Arial" w:cs="Arial"/>
                      <w:sz w:val="24"/>
                      <w:szCs w:val="24"/>
                    </w:rPr>
                    <w:t>Определить Комитет по управлению муниципальным имуществом и ЖКХ уполномоченным органом Администрации Карагинского муниципального района по:</w:t>
                  </w:r>
                </w:p>
                <w:p w14:paraId="4D1FB38E" w14:textId="77777777" w:rsidR="003624BB" w:rsidRPr="003624BB" w:rsidRDefault="003624BB" w:rsidP="009F3408">
                  <w:pPr>
                    <w:pStyle w:val="a3"/>
                    <w:numPr>
                      <w:ilvl w:val="1"/>
                      <w:numId w:val="8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-105" w:firstLine="765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624BB">
                    <w:rPr>
                      <w:rFonts w:ascii="Arial" w:hAnsi="Arial" w:cs="Arial"/>
                      <w:sz w:val="24"/>
                      <w:szCs w:val="24"/>
                    </w:rPr>
                    <w:lastRenderedPageBreak/>
                    <w:t>Формированию, ведению, ежегодному дополнению, а также опубликованию Перечня.</w:t>
                  </w:r>
                </w:p>
                <w:p w14:paraId="54382ABF" w14:textId="77777777" w:rsidR="003624BB" w:rsidRPr="003624BB" w:rsidRDefault="003624BB" w:rsidP="009F3408">
                  <w:pPr>
                    <w:pStyle w:val="a3"/>
                    <w:numPr>
                      <w:ilvl w:val="1"/>
                      <w:numId w:val="8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-105" w:firstLine="765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624BB">
                    <w:rPr>
                      <w:rFonts w:ascii="Arial" w:hAnsi="Arial" w:cs="Arial"/>
                      <w:sz w:val="24"/>
                      <w:szCs w:val="24"/>
                    </w:rPr>
                    <w:t>Взаимодействию с акционерным обществом «Федеральная корпорация по развитию малого и среднего предпринимательства» в сфере формирования, ведения, ежегодного дополнения и опубликования Перечня, а также представления сведений о Перечне в указанное акционерное общество.</w:t>
                  </w:r>
                </w:p>
                <w:p w14:paraId="09CCCB44" w14:textId="0B5DE72A" w:rsidR="003624BB" w:rsidRPr="003624BB" w:rsidRDefault="003624BB" w:rsidP="009F3408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5" w:firstLine="656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624BB">
                    <w:rPr>
                      <w:rFonts w:ascii="Arial" w:hAnsi="Arial" w:cs="Arial"/>
                      <w:sz w:val="24"/>
                      <w:szCs w:val="24"/>
                    </w:rPr>
                    <w:t>3. Решение Совета депутатов Карагинского муниципального района от 10.11.2020 № 85</w:t>
                  </w:r>
                  <w:r w:rsidRPr="003624BB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</w:t>
                  </w:r>
                  <w:r w:rsidRPr="003624BB">
                    <w:rPr>
                      <w:rFonts w:ascii="Arial" w:hAnsi="Arial" w:cs="Arial"/>
                      <w:sz w:val="24"/>
                      <w:szCs w:val="24"/>
                    </w:rPr>
                    <w:t xml:space="preserve">«О порядке формирования, ведения, ежегодного дополнения и опубликования перечня муниципального имущества Карагинского муниципального района, свободного от прав третьих лиц, предназначенного для предоставления во владение и (или) </w:t>
                  </w:r>
                  <w:r w:rsidR="00CE739E">
                    <w:rPr>
                      <w:rFonts w:ascii="Arial" w:hAnsi="Arial" w:cs="Arial"/>
                      <w:sz w:val="24"/>
                      <w:szCs w:val="24"/>
                    </w:rPr>
                    <w:t xml:space="preserve">в </w:t>
                  </w:r>
                  <w:r w:rsidRPr="003624BB">
                    <w:rPr>
                      <w:rFonts w:ascii="Arial" w:hAnsi="Arial" w:cs="Arial"/>
                      <w:sz w:val="24"/>
                      <w:szCs w:val="24"/>
                    </w:rPr>
                    <w:t xml:space="preserve">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и самозанятым гражданам»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призна</w:t>
                  </w:r>
                  <w:r w:rsidRPr="003624BB">
                    <w:rPr>
                      <w:rFonts w:ascii="Arial" w:hAnsi="Arial" w:cs="Arial"/>
                      <w:sz w:val="24"/>
                      <w:szCs w:val="24"/>
                    </w:rPr>
                    <w:t>ть утратившим силу.</w:t>
                  </w:r>
                </w:p>
                <w:p w14:paraId="50531A17" w14:textId="6CB8E16E" w:rsidR="005C77D2" w:rsidRPr="003624BB" w:rsidRDefault="003624BB" w:rsidP="009F3408">
                  <w:pPr>
                    <w:tabs>
                      <w:tab w:val="left" w:pos="1029"/>
                      <w:tab w:val="left" w:pos="4215"/>
                    </w:tabs>
                    <w:spacing w:after="0" w:line="240" w:lineRule="auto"/>
                    <w:ind w:left="-105" w:firstLine="656"/>
                    <w:jc w:val="both"/>
                    <w:rPr>
                      <w:rFonts w:ascii="Arial" w:hAnsi="Arial" w:cs="Arial"/>
                      <w:sz w:val="26"/>
                      <w:szCs w:val="26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4. </w:t>
                  </w:r>
                  <w:r w:rsidR="005C77D2" w:rsidRPr="003624BB">
                    <w:rPr>
                      <w:rFonts w:ascii="Arial" w:eastAsia="Times New Roman" w:hAnsi="Arial" w:cs="Arial"/>
                      <w:sz w:val="24"/>
                      <w:szCs w:val="24"/>
                    </w:rPr>
                    <w:t>Настоящее решение вступает в силу со дня опубликования в официальном сетевом издании администрации Карагинского муниципального район КАРАГИНСКИЙ.РФ.</w:t>
                  </w:r>
                </w:p>
              </w:tc>
            </w:tr>
            <w:tr w:rsidR="005C77D2" w:rsidRPr="006D07B5" w14:paraId="4AE8C198" w14:textId="77777777" w:rsidTr="005C77D2">
              <w:tc>
                <w:tcPr>
                  <w:tcW w:w="9408" w:type="dxa"/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2FA79415" w14:textId="77777777" w:rsidR="005C77D2" w:rsidRPr="006D07B5" w:rsidRDefault="005C77D2" w:rsidP="009F3408">
                  <w:pPr>
                    <w:spacing w:after="0" w:line="240" w:lineRule="auto"/>
                    <w:ind w:left="-105"/>
                    <w:jc w:val="right"/>
                    <w:rPr>
                      <w:rFonts w:ascii="Arial" w:eastAsia="Times New Roman" w:hAnsi="Arial" w:cs="Arial"/>
                      <w:sz w:val="26"/>
                      <w:szCs w:val="26"/>
                    </w:rPr>
                  </w:pPr>
                </w:p>
              </w:tc>
            </w:tr>
            <w:tr w:rsidR="005C77D2" w:rsidRPr="006D07B5" w14:paraId="688D46D3" w14:textId="77777777" w:rsidTr="005C77D2">
              <w:tc>
                <w:tcPr>
                  <w:tcW w:w="9408" w:type="dxa"/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5E57C77F" w14:textId="77777777" w:rsidR="005C77D2" w:rsidRPr="006D07B5" w:rsidRDefault="005C77D2" w:rsidP="009F3408">
                  <w:pPr>
                    <w:spacing w:after="0" w:line="240" w:lineRule="auto"/>
                    <w:ind w:left="-105"/>
                    <w:jc w:val="right"/>
                    <w:rPr>
                      <w:rFonts w:ascii="Arial" w:eastAsia="Times New Roman" w:hAnsi="Arial" w:cs="Arial"/>
                      <w:sz w:val="26"/>
                      <w:szCs w:val="26"/>
                    </w:rPr>
                  </w:pPr>
                </w:p>
              </w:tc>
            </w:tr>
          </w:tbl>
          <w:p w14:paraId="0EE2F7E1" w14:textId="77777777" w:rsidR="005C77D2" w:rsidRPr="006D07B5" w:rsidRDefault="005C77D2" w:rsidP="009F3408">
            <w:pPr>
              <w:tabs>
                <w:tab w:val="left" w:pos="0"/>
                <w:tab w:val="left" w:pos="2445"/>
              </w:tabs>
              <w:spacing w:after="0" w:line="240" w:lineRule="auto"/>
              <w:ind w:left="-105"/>
              <w:jc w:val="both"/>
              <w:rPr>
                <w:rFonts w:ascii="Arial" w:eastAsia="Times New Roman" w:hAnsi="Arial" w:cs="Arial"/>
                <w:sz w:val="26"/>
                <w:szCs w:val="26"/>
              </w:rPr>
            </w:pPr>
          </w:p>
          <w:p w14:paraId="344C2371" w14:textId="32CE7968" w:rsidR="005C77D2" w:rsidRPr="00620714" w:rsidRDefault="006D7B47" w:rsidP="0044677A">
            <w:pPr>
              <w:tabs>
                <w:tab w:val="left" w:pos="2445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И.о.</w:t>
            </w:r>
            <w:r w:rsidR="00DF0B2B">
              <w:rPr>
                <w:rFonts w:ascii="Arial" w:eastAsia="Times New Roman" w:hAnsi="Arial" w:cs="Arial"/>
                <w:sz w:val="24"/>
                <w:szCs w:val="24"/>
              </w:rPr>
              <w:t>г</w:t>
            </w:r>
            <w:r w:rsidR="005C77D2" w:rsidRPr="00620714">
              <w:rPr>
                <w:rFonts w:ascii="Arial" w:eastAsia="Times New Roman" w:hAnsi="Arial" w:cs="Arial"/>
                <w:sz w:val="24"/>
                <w:szCs w:val="24"/>
              </w:rPr>
              <w:t>лав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="005C77D2" w:rsidRPr="00620714">
              <w:rPr>
                <w:rFonts w:ascii="Arial" w:eastAsia="Times New Roman" w:hAnsi="Arial" w:cs="Arial"/>
                <w:sz w:val="24"/>
                <w:szCs w:val="24"/>
              </w:rPr>
              <w:t xml:space="preserve"> Карагинского </w:t>
            </w:r>
          </w:p>
          <w:p w14:paraId="67F8826F" w14:textId="3A4D3633" w:rsidR="005C77D2" w:rsidRPr="00620714" w:rsidRDefault="005C77D2" w:rsidP="0044677A">
            <w:pPr>
              <w:tabs>
                <w:tab w:val="left" w:pos="2445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20714">
              <w:rPr>
                <w:rFonts w:ascii="Arial" w:eastAsia="Times New Roman" w:hAnsi="Arial" w:cs="Arial"/>
                <w:sz w:val="24"/>
                <w:szCs w:val="24"/>
              </w:rPr>
              <w:t xml:space="preserve">муниципального района </w:t>
            </w:r>
            <w:r w:rsidRPr="00620714">
              <w:rPr>
                <w:rFonts w:ascii="Arial" w:eastAsia="Times New Roman" w:hAnsi="Arial" w:cs="Arial"/>
                <w:sz w:val="24"/>
                <w:szCs w:val="24"/>
              </w:rPr>
              <w:tab/>
            </w:r>
            <w:r w:rsidRPr="00620714">
              <w:rPr>
                <w:rFonts w:ascii="Arial" w:eastAsia="Times New Roman" w:hAnsi="Arial" w:cs="Arial"/>
                <w:sz w:val="24"/>
                <w:szCs w:val="24"/>
              </w:rPr>
              <w:tab/>
            </w:r>
            <w:r w:rsidRPr="00620714">
              <w:rPr>
                <w:rFonts w:ascii="Arial" w:eastAsia="Times New Roman" w:hAnsi="Arial" w:cs="Arial"/>
                <w:sz w:val="24"/>
                <w:szCs w:val="24"/>
              </w:rPr>
              <w:tab/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</w:t>
            </w:r>
            <w:r w:rsidRPr="00620714">
              <w:rPr>
                <w:rFonts w:ascii="Arial" w:eastAsia="Times New Roman" w:hAnsi="Arial" w:cs="Arial"/>
                <w:sz w:val="24"/>
                <w:szCs w:val="24"/>
              </w:rPr>
              <w:tab/>
            </w:r>
            <w:r w:rsidR="006D7B47"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         Т.А.Рубанова</w:t>
            </w:r>
          </w:p>
          <w:p w14:paraId="4D982509" w14:textId="60D1B018" w:rsidR="005C77D2" w:rsidRDefault="005C7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75D8326" w14:textId="097D415E" w:rsidR="005C77D2" w:rsidRDefault="005C7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5417097" w14:textId="77777777" w:rsidR="005C77D2" w:rsidRPr="007040C0" w:rsidRDefault="005C7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A2DB65F" w14:textId="77777777" w:rsidR="00635258" w:rsidRPr="007040C0" w:rsidRDefault="0063525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</w:rPr>
            </w:pPr>
          </w:p>
          <w:p w14:paraId="5AB1F66F" w14:textId="77777777" w:rsidR="00635258" w:rsidRPr="007040C0" w:rsidRDefault="00635258" w:rsidP="007040C0">
            <w:pPr>
              <w:tabs>
                <w:tab w:val="left" w:pos="1560"/>
                <w:tab w:val="left" w:pos="4215"/>
              </w:tabs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847DEF5" w14:textId="5C4AF484" w:rsidR="009D6A08" w:rsidRPr="007040C0" w:rsidRDefault="009D6A08" w:rsidP="005C77D2">
            <w:pPr>
              <w:pStyle w:val="a3"/>
              <w:tabs>
                <w:tab w:val="left" w:pos="1560"/>
                <w:tab w:val="left" w:pos="4215"/>
              </w:tabs>
              <w:spacing w:after="0" w:line="240" w:lineRule="auto"/>
              <w:ind w:left="46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0663F" w:rsidRPr="007040C0" w14:paraId="6DBD1B36" w14:textId="77777777" w:rsidTr="00094D8B">
        <w:tc>
          <w:tcPr>
            <w:tcW w:w="9473" w:type="dxa"/>
            <w:shd w:val="clear" w:color="000000" w:fill="FFFFFF"/>
            <w:tcMar>
              <w:left w:w="108" w:type="dxa"/>
              <w:right w:w="108" w:type="dxa"/>
            </w:tcMar>
          </w:tcPr>
          <w:p w14:paraId="7B405300" w14:textId="77777777" w:rsidR="00F0663F" w:rsidRPr="007040C0" w:rsidRDefault="00F066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0663F" w:rsidRPr="007040C0" w14:paraId="7D166A23" w14:textId="77777777" w:rsidTr="00094D8B">
        <w:tc>
          <w:tcPr>
            <w:tcW w:w="9473" w:type="dxa"/>
            <w:shd w:val="clear" w:color="000000" w:fill="FFFFFF"/>
            <w:tcMar>
              <w:left w:w="108" w:type="dxa"/>
              <w:right w:w="108" w:type="dxa"/>
            </w:tcMar>
          </w:tcPr>
          <w:p w14:paraId="0AC9DC55" w14:textId="77777777" w:rsidR="00F0663F" w:rsidRPr="007040C0" w:rsidRDefault="00F066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00135B5C" w14:textId="42934F75" w:rsidR="007040C0" w:rsidRPr="007040C0" w:rsidRDefault="007040C0" w:rsidP="005C77D2">
      <w:pPr>
        <w:tabs>
          <w:tab w:val="left" w:pos="244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sectPr w:rsidR="007040C0" w:rsidRPr="007040C0" w:rsidSect="009C099F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BB2FB5"/>
    <w:multiLevelType w:val="multilevel"/>
    <w:tmpl w:val="E3B2C6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9131BDF"/>
    <w:multiLevelType w:val="multilevel"/>
    <w:tmpl w:val="3C282DE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17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2BC01749"/>
    <w:multiLevelType w:val="multilevel"/>
    <w:tmpl w:val="E0443282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38C522F2"/>
    <w:multiLevelType w:val="multilevel"/>
    <w:tmpl w:val="B4BC096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4" w15:restartNumberingAfterBreak="0">
    <w:nsid w:val="47BD6AC9"/>
    <w:multiLevelType w:val="multilevel"/>
    <w:tmpl w:val="48F6560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551E3AB6"/>
    <w:multiLevelType w:val="hybridMultilevel"/>
    <w:tmpl w:val="1D6C2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92066F"/>
    <w:multiLevelType w:val="multilevel"/>
    <w:tmpl w:val="A7ECB23C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8"/>
      <w:numFmt w:val="decimal"/>
      <w:lvlText w:val="%1.%2"/>
      <w:lvlJc w:val="left"/>
      <w:pPr>
        <w:ind w:left="927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ascii="Times New Roman" w:hAnsi="Times New Roman" w:cs="Times New Roman" w:hint="default"/>
        <w:sz w:val="28"/>
      </w:rPr>
    </w:lvl>
  </w:abstractNum>
  <w:abstractNum w:abstractNumId="7" w15:restartNumberingAfterBreak="0">
    <w:nsid w:val="76BA7EC2"/>
    <w:multiLevelType w:val="multilevel"/>
    <w:tmpl w:val="AF40DE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6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5258"/>
    <w:rsid w:val="00061C8D"/>
    <w:rsid w:val="00094D8B"/>
    <w:rsid w:val="001170DD"/>
    <w:rsid w:val="002B411D"/>
    <w:rsid w:val="003624BB"/>
    <w:rsid w:val="0044677A"/>
    <w:rsid w:val="005C77D2"/>
    <w:rsid w:val="00635258"/>
    <w:rsid w:val="00693AAC"/>
    <w:rsid w:val="006D7B47"/>
    <w:rsid w:val="007040C0"/>
    <w:rsid w:val="00715342"/>
    <w:rsid w:val="00717C4A"/>
    <w:rsid w:val="008429C0"/>
    <w:rsid w:val="0084498F"/>
    <w:rsid w:val="00860CBC"/>
    <w:rsid w:val="008B485A"/>
    <w:rsid w:val="009A0C22"/>
    <w:rsid w:val="009C099F"/>
    <w:rsid w:val="009D6A08"/>
    <w:rsid w:val="009F3408"/>
    <w:rsid w:val="00B94429"/>
    <w:rsid w:val="00BA0D33"/>
    <w:rsid w:val="00C00749"/>
    <w:rsid w:val="00CE739E"/>
    <w:rsid w:val="00DB10F0"/>
    <w:rsid w:val="00DB2A7E"/>
    <w:rsid w:val="00DD240F"/>
    <w:rsid w:val="00DF0B2B"/>
    <w:rsid w:val="00E02234"/>
    <w:rsid w:val="00F0663F"/>
    <w:rsid w:val="00F24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A9D3E"/>
  <w15:docId w15:val="{10517993-E83B-43CD-8A53-369FBFC0B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0CBC"/>
    <w:pPr>
      <w:ind w:left="720"/>
      <w:contextualSpacing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094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4D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F0D981DAD03DA88E978B1511AE37CB395CF86187ECB8583C6DC70F24F3B6FD2C6F762DB13A87D40046C2D20uF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A4630D1CB1D905B67F81D2E487C4F3C02F707B293B8D6CA495AAED7A9549A8885E4ADCA712EC586B5Y7NC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A4630D1CB1D905B67F81D2E487C4F3C02F707B293B8D6CA495AAED7A9549A8885E4ADCA712EC586B5Y7NC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Этенко Галина Борисовна</cp:lastModifiedBy>
  <cp:revision>26</cp:revision>
  <cp:lastPrinted>2025-11-23T22:54:00Z</cp:lastPrinted>
  <dcterms:created xsi:type="dcterms:W3CDTF">2023-08-13T21:23:00Z</dcterms:created>
  <dcterms:modified xsi:type="dcterms:W3CDTF">2026-02-23T21:29:00Z</dcterms:modified>
</cp:coreProperties>
</file>